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rFonts w:ascii="Arial" w:hAnsi="Arial"/>
          <w:sz w:val="24"/>
        </w:rPr>
        <w:t>Abwicklungsvereinbarung nach Kündigung</w:t>
      </w:r>
    </w:p>
    <w:p/>
    <w:p>
      <w:r>
        <w:rPr>
          <w:rFonts w:ascii="Arial" w:hAnsi="Arial"/>
          <w:sz w:val="24"/>
        </w:rPr>
        <w:t>Diese Abwicklungsvereinbarung wird geschlossen zwischen:</w:t>
      </w:r>
    </w:p>
    <w:p/>
    <w:p>
      <w:r>
        <w:rPr>
          <w:rFonts w:ascii="Arial" w:hAnsi="Arial"/>
          <w:b/>
          <w:sz w:val="24"/>
        </w:rPr>
        <w:t>Arbeitgeber:</w:t>
        <w:br/>
      </w:r>
    </w:p>
    <w:p>
      <w:r>
        <w:rPr>
          <w:rFonts w:ascii="Arial" w:hAnsi="Arial"/>
          <w:sz w:val="24"/>
        </w:rPr>
        <w:t>Name des Unternehmens</w:t>
        <w:br/>
        <w:t>Straße und Hausnummer</w:t>
        <w:br/>
        <w:t>Postleitzahl und Ort</w:t>
        <w:br/>
      </w:r>
    </w:p>
    <w:p/>
    <w:p>
      <w:r>
        <w:rPr>
          <w:rFonts w:ascii="Arial" w:hAnsi="Arial"/>
          <w:b/>
          <w:sz w:val="24"/>
        </w:rPr>
        <w:t>Arbeitnehmer:</w:t>
        <w:br/>
      </w:r>
    </w:p>
    <w:p>
      <w:r>
        <w:rPr>
          <w:rFonts w:ascii="Arial" w:hAnsi="Arial"/>
          <w:sz w:val="24"/>
        </w:rPr>
        <w:t>Vorname Nachname</w:t>
        <w:br/>
        <w:t>Straße und Hausnummer</w:t>
        <w:br/>
        <w:t>Postleitzahl und Ort</w:t>
        <w:br/>
      </w:r>
    </w:p>
    <w:p/>
    <w:p/>
    <w:p>
      <w:pPr>
        <w:pStyle w:val="Heading2"/>
      </w:pPr>
      <w:r>
        <w:rPr>
          <w:rFonts w:ascii="Arial" w:hAnsi="Arial"/>
          <w:sz w:val="24"/>
        </w:rPr>
        <w:t>Die Parteien vereinbaren Folgendes:</w:t>
      </w:r>
    </w:p>
    <w:p>
      <w:pPr>
        <w:pStyle w:val="Heading3"/>
      </w:pPr>
      <w:r>
        <w:rPr>
          <w:rFonts w:ascii="Arial" w:hAnsi="Arial"/>
          <w:sz w:val="24"/>
        </w:rPr>
        <w:t>1. Regelung von Resturlaub und Überstunden</w:t>
      </w:r>
    </w:p>
    <w:p>
      <w:r>
        <w:rPr>
          <w:rFonts w:ascii="Arial" w:hAnsi="Arial"/>
          <w:sz w:val="24"/>
        </w:rPr>
        <w:t>Der Resturlaub des Arbeitnehmers beträgt [X] Tage und wird wie folgt geregelt: Der Urlaub wird entweder gewährt oder finanziell abgegolten. Überstunden werden ebenfalls durch Zahlung eines Ausgleichs oder durch Freizeitausgleich abgegolten.</w:t>
      </w:r>
    </w:p>
    <w:p>
      <w:pPr>
        <w:pStyle w:val="Heading3"/>
      </w:pPr>
      <w:r>
        <w:rPr>
          <w:rFonts w:ascii="Arial" w:hAnsi="Arial"/>
          <w:sz w:val="24"/>
        </w:rPr>
        <w:t>2. Auszahlung von Gehältern oder Boni</w:t>
      </w:r>
    </w:p>
    <w:p>
      <w:r>
        <w:rPr>
          <w:rFonts w:ascii="Arial" w:hAnsi="Arial"/>
          <w:sz w:val="24"/>
        </w:rPr>
        <w:t>Das ausstehende Gehalt sowie gegebenenfalls Boni oder Prämien werden bis spätestens [Datum] vollständig ausgezahlt.</w:t>
      </w:r>
    </w:p>
    <w:p>
      <w:pPr>
        <w:pStyle w:val="Heading3"/>
      </w:pPr>
      <w:r>
        <w:rPr>
          <w:rFonts w:ascii="Arial" w:hAnsi="Arial"/>
          <w:sz w:val="24"/>
        </w:rPr>
        <w:t>3. Rückgabe von Arbeitsmitteln</w:t>
      </w:r>
    </w:p>
    <w:p>
      <w:r>
        <w:rPr>
          <w:rFonts w:ascii="Arial" w:hAnsi="Arial"/>
          <w:sz w:val="24"/>
        </w:rPr>
        <w:t>Der Arbeitnehmer verpflichtet sich, alle ihm überlassenen Arbeitsmittel (z. B. Laptop, Handy, Schlüssel) spätestens bis zum [Datum] an den Arbeitgeber zurückzugeben.</w:t>
      </w:r>
    </w:p>
    <w:p>
      <w:pPr>
        <w:pStyle w:val="Heading3"/>
      </w:pPr>
      <w:r>
        <w:rPr>
          <w:rFonts w:ascii="Arial" w:hAnsi="Arial"/>
          <w:sz w:val="24"/>
        </w:rPr>
        <w:t>4. Freistellung</w:t>
      </w:r>
    </w:p>
    <w:p>
      <w:r>
        <w:rPr>
          <w:rFonts w:ascii="Arial" w:hAnsi="Arial"/>
          <w:sz w:val="24"/>
        </w:rPr>
        <w:t>Der Arbeitnehmer wird ab [Datum] unter Fortzahlung der Vergütung bis zum Ende des Arbeitsverhältnisses freigestellt.</w:t>
      </w:r>
    </w:p>
    <w:p>
      <w:pPr>
        <w:pStyle w:val="Heading3"/>
      </w:pPr>
      <w:r>
        <w:rPr>
          <w:rFonts w:ascii="Arial" w:hAnsi="Arial"/>
          <w:sz w:val="24"/>
        </w:rPr>
        <w:t>5. Beendigungsklausel</w:t>
      </w:r>
    </w:p>
    <w:p>
      <w:r>
        <w:rPr>
          <w:rFonts w:ascii="Arial" w:hAnsi="Arial"/>
          <w:sz w:val="24"/>
        </w:rPr>
        <w:t>Mit dieser Vereinbarung sind alle gegenseitigen Ansprüche aus dem Arbeitsverhältnis und dessen Beendigung abgegolten. Weitere Ansprüche bestehen nicht.</w:t>
      </w:r>
    </w:p>
    <w:p/>
    <w:p>
      <w:r>
        <w:rPr>
          <w:rFonts w:ascii="Arial" w:hAnsi="Arial"/>
          <w:sz w:val="24"/>
        </w:rPr>
        <w:t>__________________________                         __________________________</w:t>
      </w:r>
    </w:p>
    <w:p>
      <w:r>
        <w:rPr>
          <w:rFonts w:ascii="Arial" w:hAnsi="Arial"/>
          <w:sz w:val="24"/>
        </w:rPr>
        <w:t>Ort, Datum                                                   Ort, Datum</w:t>
      </w:r>
    </w:p>
    <w:p>
      <w:r>
        <w:rPr>
          <w:rFonts w:ascii="Arial" w:hAnsi="Arial"/>
          <w:sz w:val="24"/>
        </w:rPr>
        <w:t>Arbeitgeber                                                  Arbeitnehmer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